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559"/>
      </w:tblGrid>
      <w:tr w:rsidR="00E56CB8" w:rsidRPr="001B4C5F" w14:paraId="25A974CD" w14:textId="77777777" w:rsidTr="003F784A">
        <w:trPr>
          <w:trHeight w:val="916"/>
        </w:trPr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54AC28A4" w14:textId="77777777" w:rsidR="00E56CB8" w:rsidRPr="00E56CB8" w:rsidRDefault="00E56CB8" w:rsidP="003F784A">
            <w:pPr>
              <w:rPr>
                <w:b/>
                <w:sz w:val="22"/>
                <w:szCs w:val="22"/>
              </w:rPr>
            </w:pPr>
            <w:r w:rsidRPr="00E56CB8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559" w:type="dxa"/>
            <w:shd w:val="clear" w:color="auto" w:fill="D9D9D9" w:themeFill="background1" w:themeFillShade="D9"/>
            <w:vAlign w:val="center"/>
          </w:tcPr>
          <w:p w14:paraId="76B8ABF3" w14:textId="5E8848F0" w:rsidR="00E56CB8" w:rsidRPr="003F784A" w:rsidRDefault="00E56CB8" w:rsidP="00B00578">
            <w:pPr>
              <w:jc w:val="both"/>
              <w:rPr>
                <w:b/>
                <w:sz w:val="22"/>
                <w:szCs w:val="22"/>
              </w:rPr>
            </w:pPr>
            <w:r w:rsidRPr="00E56CB8">
              <w:rPr>
                <w:b/>
                <w:sz w:val="22"/>
                <w:szCs w:val="22"/>
              </w:rPr>
              <w:t>Dokumentu iesniegšana par pašvaldības piekrišanu zemes iegūšanai īpašumā</w:t>
            </w:r>
            <w:r w:rsidR="00DE7CAF">
              <w:rPr>
                <w:b/>
                <w:sz w:val="22"/>
                <w:szCs w:val="22"/>
              </w:rPr>
              <w:t xml:space="preserve"> </w:t>
            </w:r>
            <w:r w:rsidR="00383010" w:rsidRPr="00383010">
              <w:rPr>
                <w:b/>
                <w:bCs/>
                <w:sz w:val="22"/>
                <w:szCs w:val="22"/>
              </w:rPr>
              <w:t>ārvalstniekam</w:t>
            </w:r>
          </w:p>
        </w:tc>
      </w:tr>
      <w:tr w:rsidR="00E56CB8" w:rsidRPr="001B4C5F" w14:paraId="2AC23D65" w14:textId="77777777" w:rsidTr="003F784A">
        <w:trPr>
          <w:trHeight w:val="1539"/>
        </w:trPr>
        <w:tc>
          <w:tcPr>
            <w:tcW w:w="3627" w:type="dxa"/>
            <w:shd w:val="clear" w:color="auto" w:fill="auto"/>
          </w:tcPr>
          <w:p w14:paraId="70F2A91F" w14:textId="77777777" w:rsidR="00E56CB8" w:rsidRPr="001B4C5F" w:rsidRDefault="00E56CB8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284F037F" w14:textId="77777777" w:rsidR="00E56CB8" w:rsidRPr="001B4C5F" w:rsidRDefault="00E56CB8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7A45F514" w14:textId="1B6E6FD2" w:rsidR="00E56CB8" w:rsidRPr="00253D8B" w:rsidRDefault="00E56CB8" w:rsidP="00383010">
            <w:pPr>
              <w:ind w:left="34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Iesniegums</w:t>
            </w:r>
            <w:r w:rsidR="00253D8B">
              <w:rPr>
                <w:sz w:val="22"/>
                <w:szCs w:val="22"/>
              </w:rPr>
              <w:t>;</w:t>
            </w:r>
          </w:p>
          <w:p w14:paraId="68D7E737" w14:textId="137B2CC5" w:rsidR="00E56CB8" w:rsidRPr="001B4C5F" w:rsidRDefault="00E56CB8" w:rsidP="00383010">
            <w:pPr>
              <w:ind w:left="34"/>
              <w:rPr>
                <w:b/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Pirkuma/Dāvinājuma  līgums;</w:t>
            </w:r>
          </w:p>
          <w:p w14:paraId="3BC28340" w14:textId="77777777" w:rsidR="00E56CB8" w:rsidRDefault="00E56CB8" w:rsidP="003F784A">
            <w:pPr>
              <w:ind w:left="34"/>
              <w:jc w:val="both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Juridiskai personai apliecinājums par patiesā labuma guvēju.</w:t>
            </w:r>
          </w:p>
          <w:p w14:paraId="07A16C3C" w14:textId="77777777" w:rsidR="003F784A" w:rsidRDefault="003F784A" w:rsidP="00383010">
            <w:pPr>
              <w:ind w:left="34"/>
              <w:rPr>
                <w:sz w:val="22"/>
                <w:szCs w:val="22"/>
              </w:rPr>
            </w:pPr>
          </w:p>
          <w:p w14:paraId="580C9C08" w14:textId="77777777" w:rsidR="003F784A" w:rsidRDefault="003F784A" w:rsidP="003F784A">
            <w:pPr>
              <w:ind w:left="34"/>
              <w:jc w:val="both"/>
              <w:rPr>
                <w:sz w:val="22"/>
                <w:szCs w:val="22"/>
              </w:rPr>
            </w:pPr>
            <w:r w:rsidRPr="00857CDE">
              <w:rPr>
                <w:b/>
                <w:bCs/>
                <w:sz w:val="22"/>
                <w:szCs w:val="22"/>
              </w:rPr>
              <w:t>Iesnieguma veidlapa pieejama</w:t>
            </w:r>
            <w:r>
              <w:rPr>
                <w:sz w:val="22"/>
                <w:szCs w:val="22"/>
              </w:rPr>
              <w:t xml:space="preserve"> </w:t>
            </w:r>
            <w:hyperlink r:id="rId4" w:history="1">
              <w:r w:rsidRPr="00DA2E13">
                <w:rPr>
                  <w:rStyle w:val="Hyperlink"/>
                  <w:sz w:val="22"/>
                  <w:szCs w:val="22"/>
                </w:rPr>
                <w:t>www.olaine.lv</w:t>
              </w:r>
            </w:hyperlink>
            <w:r>
              <w:rPr>
                <w:sz w:val="22"/>
                <w:szCs w:val="22"/>
              </w:rPr>
              <w:t xml:space="preserve"> vai klātienē </w:t>
            </w:r>
            <w:r w:rsidRPr="0009499A">
              <w:rPr>
                <w:sz w:val="22"/>
                <w:szCs w:val="22"/>
              </w:rPr>
              <w:t>Olaines novada Valsts un pašvaldības vienotajā klientu apkalpošanas centrā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Zemgales ielā 33, Olainē, Olaines novadā</w:t>
            </w:r>
            <w:r>
              <w:rPr>
                <w:sz w:val="22"/>
                <w:szCs w:val="22"/>
              </w:rPr>
              <w:t>, LV-2114</w:t>
            </w:r>
          </w:p>
          <w:p w14:paraId="26A1DDAF" w14:textId="24C94299" w:rsidR="003F784A" w:rsidRPr="003F784A" w:rsidRDefault="003F784A" w:rsidP="003F784A">
            <w:pPr>
              <w:ind w:left="34"/>
              <w:jc w:val="both"/>
              <w:rPr>
                <w:b/>
                <w:sz w:val="22"/>
                <w:szCs w:val="22"/>
              </w:rPr>
            </w:pPr>
          </w:p>
        </w:tc>
      </w:tr>
      <w:tr w:rsidR="00E56CB8" w:rsidRPr="001B4C5F" w14:paraId="28ADA94F" w14:textId="77777777" w:rsidTr="003F784A">
        <w:trPr>
          <w:trHeight w:val="1170"/>
        </w:trPr>
        <w:tc>
          <w:tcPr>
            <w:tcW w:w="3627" w:type="dxa"/>
            <w:shd w:val="clear" w:color="auto" w:fill="auto"/>
          </w:tcPr>
          <w:p w14:paraId="78BA15B8" w14:textId="77777777" w:rsidR="00E56CB8" w:rsidRPr="001B4C5F" w:rsidRDefault="00E56CB8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15E01F5E" w14:textId="77777777" w:rsidR="00E56CB8" w:rsidRPr="001B4C5F" w:rsidRDefault="00E56CB8" w:rsidP="008C7BD9">
            <w:pPr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522025CD" w14:textId="7DAA0CEC" w:rsidR="00E56CB8" w:rsidRPr="001B4C5F" w:rsidRDefault="00E56CB8" w:rsidP="00383010">
            <w:pPr>
              <w:ind w:left="34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Likums „Par zemes privatizāciju lauku apvidos” 28., 29. un 30.p.;</w:t>
            </w:r>
          </w:p>
          <w:p w14:paraId="3656FC58" w14:textId="54F37A58" w:rsidR="00E56CB8" w:rsidRPr="001B4C5F" w:rsidRDefault="00E56CB8" w:rsidP="00383010">
            <w:pPr>
              <w:ind w:left="34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Administratīvā procesa likums 63., 67.p.</w:t>
            </w:r>
            <w:r w:rsidR="00D76B36">
              <w:rPr>
                <w:sz w:val="22"/>
                <w:szCs w:val="22"/>
              </w:rPr>
              <w:t>;</w:t>
            </w:r>
          </w:p>
          <w:p w14:paraId="36B3BEDB" w14:textId="7788220A" w:rsidR="00E56CB8" w:rsidRPr="001B4C5F" w:rsidRDefault="00383010" w:rsidP="00383010">
            <w:pPr>
              <w:ind w:left="34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Fizisko personas datu </w:t>
            </w:r>
            <w:r>
              <w:rPr>
                <w:sz w:val="22"/>
                <w:szCs w:val="22"/>
              </w:rPr>
              <w:t xml:space="preserve">apstrādes </w:t>
            </w:r>
            <w:r w:rsidRPr="001B4C5F">
              <w:rPr>
                <w:sz w:val="22"/>
                <w:szCs w:val="22"/>
              </w:rPr>
              <w:t>likums</w:t>
            </w:r>
          </w:p>
        </w:tc>
      </w:tr>
      <w:tr w:rsidR="00E56CB8" w:rsidRPr="001B4C5F" w14:paraId="5C67511E" w14:textId="77777777" w:rsidTr="003F784A">
        <w:trPr>
          <w:trHeight w:val="421"/>
        </w:trPr>
        <w:tc>
          <w:tcPr>
            <w:tcW w:w="3627" w:type="dxa"/>
            <w:shd w:val="clear" w:color="auto" w:fill="auto"/>
            <w:vAlign w:val="center"/>
          </w:tcPr>
          <w:p w14:paraId="2944F5B2" w14:textId="77777777" w:rsidR="00E56CB8" w:rsidRPr="001B4C5F" w:rsidRDefault="00E56CB8" w:rsidP="00383010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Maksa par pakalpojumu</w:t>
            </w:r>
          </w:p>
          <w:p w14:paraId="559277C4" w14:textId="77777777" w:rsidR="00E56CB8" w:rsidRPr="001B4C5F" w:rsidRDefault="00E56CB8" w:rsidP="00383010">
            <w:pPr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6F098CB1" w14:textId="77777777" w:rsidR="00E56CB8" w:rsidRPr="001B4C5F" w:rsidRDefault="00E56CB8" w:rsidP="00383010">
            <w:pPr>
              <w:ind w:left="275" w:hanging="283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Bezmaksas</w:t>
            </w:r>
          </w:p>
        </w:tc>
      </w:tr>
      <w:tr w:rsidR="00E56CB8" w:rsidRPr="001B4C5F" w14:paraId="5386DA9D" w14:textId="77777777" w:rsidTr="003F784A">
        <w:trPr>
          <w:trHeight w:val="613"/>
        </w:trPr>
        <w:tc>
          <w:tcPr>
            <w:tcW w:w="3627" w:type="dxa"/>
            <w:shd w:val="clear" w:color="auto" w:fill="auto"/>
            <w:vAlign w:val="center"/>
          </w:tcPr>
          <w:p w14:paraId="029FDE9E" w14:textId="77777777" w:rsidR="00E56CB8" w:rsidRPr="001B4C5F" w:rsidRDefault="00E56CB8" w:rsidP="00383010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 termiņš</w:t>
            </w:r>
          </w:p>
          <w:p w14:paraId="4A2C0A65" w14:textId="77777777" w:rsidR="00E56CB8" w:rsidRPr="001B4C5F" w:rsidRDefault="00E56CB8" w:rsidP="00383010">
            <w:pPr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1697AAF9" w14:textId="77777777" w:rsidR="00E56CB8" w:rsidRPr="001B4C5F" w:rsidRDefault="00E56CB8" w:rsidP="00383010">
            <w:pPr>
              <w:ind w:left="275" w:hanging="283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20 dienu laikā no visu dokumentu iesniegšanas</w:t>
            </w:r>
          </w:p>
        </w:tc>
      </w:tr>
      <w:tr w:rsidR="00383010" w:rsidRPr="001B4C5F" w14:paraId="7D1A7127" w14:textId="77777777" w:rsidTr="003F784A">
        <w:trPr>
          <w:trHeight w:val="2110"/>
        </w:trPr>
        <w:tc>
          <w:tcPr>
            <w:tcW w:w="3627" w:type="dxa"/>
            <w:shd w:val="clear" w:color="auto" w:fill="auto"/>
          </w:tcPr>
          <w:p w14:paraId="2702925A" w14:textId="489AA7DA" w:rsidR="00383010" w:rsidRPr="001B4C5F" w:rsidRDefault="00383010" w:rsidP="00383010">
            <w:pPr>
              <w:rPr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pieprasīšanas veids</w:t>
            </w:r>
          </w:p>
        </w:tc>
        <w:tc>
          <w:tcPr>
            <w:tcW w:w="5559" w:type="dxa"/>
            <w:shd w:val="clear" w:color="auto" w:fill="auto"/>
          </w:tcPr>
          <w:p w14:paraId="70263008" w14:textId="7777777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040D9AF2" w14:textId="60F50A0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Pa pastu</w:t>
            </w:r>
            <w:r>
              <w:rPr>
                <w:sz w:val="22"/>
                <w:szCs w:val="22"/>
              </w:rPr>
              <w:t xml:space="preserve">: </w:t>
            </w:r>
            <w:r w:rsidR="003F784A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3F784A">
              <w:rPr>
                <w:sz w:val="22"/>
                <w:szCs w:val="22"/>
                <w:bdr w:val="none" w:sz="0" w:space="0" w:color="auto" w:frame="1"/>
              </w:rPr>
              <w:t xml:space="preserve">a,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5FE3F384" w14:textId="7777777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sz w:val="22"/>
                <w:szCs w:val="22"/>
              </w:rPr>
              <w:t xml:space="preserve"> </w:t>
            </w:r>
            <w:hyperlink r:id="rId5" w:history="1">
              <w:r w:rsidRPr="00DA2E13">
                <w:rPr>
                  <w:rStyle w:val="Hyperlink"/>
                  <w:sz w:val="22"/>
                  <w:szCs w:val="22"/>
                </w:rPr>
                <w:t>pasts@olaine.lv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227E54">
              <w:rPr>
                <w:sz w:val="22"/>
                <w:szCs w:val="22"/>
              </w:rPr>
              <w:t>nepieciešamos dokumentus noformējot atbilstoši elektronisko dokumentu izstrādāšanas, noformēšanas prasībām</w:t>
            </w:r>
            <w:r>
              <w:rPr>
                <w:sz w:val="22"/>
                <w:szCs w:val="22"/>
              </w:rPr>
              <w:t>.</w:t>
            </w:r>
          </w:p>
          <w:p w14:paraId="53A5076B" w14:textId="77777777" w:rsidR="00383010" w:rsidRPr="001B4C5F" w:rsidRDefault="00383010" w:rsidP="00383010">
            <w:pPr>
              <w:ind w:left="275" w:hanging="283"/>
              <w:rPr>
                <w:sz w:val="22"/>
                <w:szCs w:val="22"/>
              </w:rPr>
            </w:pPr>
          </w:p>
        </w:tc>
      </w:tr>
      <w:tr w:rsidR="00383010" w:rsidRPr="001B4C5F" w14:paraId="06B729CF" w14:textId="77777777" w:rsidTr="003F784A">
        <w:trPr>
          <w:trHeight w:val="1850"/>
        </w:trPr>
        <w:tc>
          <w:tcPr>
            <w:tcW w:w="3627" w:type="dxa"/>
            <w:shd w:val="clear" w:color="auto" w:fill="auto"/>
          </w:tcPr>
          <w:p w14:paraId="4701F8D4" w14:textId="77777777" w:rsidR="00383010" w:rsidRPr="001B4C5F" w:rsidRDefault="00383010" w:rsidP="00383010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</w:t>
            </w:r>
          </w:p>
          <w:p w14:paraId="46EB31C0" w14:textId="77777777" w:rsidR="00383010" w:rsidRPr="001B4C5F" w:rsidRDefault="00383010" w:rsidP="00383010">
            <w:pPr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31B3A9BE" w14:textId="7777777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5483B7DD" w14:textId="2251B530" w:rsidR="00383010" w:rsidRPr="008A05E8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pa pastu</w:t>
            </w:r>
          </w:p>
          <w:p w14:paraId="6EE11264" w14:textId="7777777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47E06608" w14:textId="77777777" w:rsidR="00383010" w:rsidRPr="001B4C5F" w:rsidRDefault="00383010" w:rsidP="00383010">
            <w:pPr>
              <w:ind w:left="275" w:hanging="283"/>
              <w:rPr>
                <w:sz w:val="22"/>
                <w:szCs w:val="22"/>
              </w:rPr>
            </w:pPr>
          </w:p>
        </w:tc>
      </w:tr>
      <w:tr w:rsidR="00383010" w:rsidRPr="001B4C5F" w14:paraId="4FBF9E3C" w14:textId="77777777" w:rsidTr="003F784A">
        <w:trPr>
          <w:trHeight w:val="809"/>
        </w:trPr>
        <w:tc>
          <w:tcPr>
            <w:tcW w:w="3627" w:type="dxa"/>
            <w:shd w:val="clear" w:color="auto" w:fill="auto"/>
            <w:vAlign w:val="center"/>
          </w:tcPr>
          <w:p w14:paraId="7A73EAD6" w14:textId="77777777" w:rsidR="00383010" w:rsidRPr="001B4C5F" w:rsidRDefault="00383010" w:rsidP="00383010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14:paraId="4C0515BE" w14:textId="77777777" w:rsidR="00383010" w:rsidRPr="001B4C5F" w:rsidRDefault="00383010" w:rsidP="00383010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37B5AD21" w14:textId="0133572C" w:rsidR="00383010" w:rsidRPr="001B4C5F" w:rsidRDefault="00A91694" w:rsidP="00383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66954899; 25900868</w:t>
            </w:r>
          </w:p>
        </w:tc>
      </w:tr>
    </w:tbl>
    <w:p w14:paraId="05263612" w14:textId="77777777" w:rsidR="009F67BF" w:rsidRDefault="009F67BF"/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B8"/>
    <w:rsid w:val="00243AB1"/>
    <w:rsid w:val="00253D8B"/>
    <w:rsid w:val="00383010"/>
    <w:rsid w:val="003F784A"/>
    <w:rsid w:val="00415B92"/>
    <w:rsid w:val="005067C3"/>
    <w:rsid w:val="007E5E0B"/>
    <w:rsid w:val="008A05E8"/>
    <w:rsid w:val="0091531C"/>
    <w:rsid w:val="009F67BF"/>
    <w:rsid w:val="00A91694"/>
    <w:rsid w:val="00B00578"/>
    <w:rsid w:val="00BB73B7"/>
    <w:rsid w:val="00D76B36"/>
    <w:rsid w:val="00DE7CAF"/>
    <w:rsid w:val="00E56CB8"/>
    <w:rsid w:val="00FA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181E6"/>
  <w15:chartTrackingRefBased/>
  <w15:docId w15:val="{0350ED42-670F-4743-A58A-010E3E5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6C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Egita Rolava</cp:lastModifiedBy>
  <cp:revision>2</cp:revision>
  <dcterms:created xsi:type="dcterms:W3CDTF">2025-01-28T12:41:00Z</dcterms:created>
  <dcterms:modified xsi:type="dcterms:W3CDTF">2025-01-28T12:41:00Z</dcterms:modified>
</cp:coreProperties>
</file>